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0" w:rsidRPr="00500AA7" w:rsidRDefault="00235540" w:rsidP="00235540">
      <w:pPr>
        <w:spacing w:after="0"/>
        <w:rPr>
          <w:rFonts w:ascii="Candara" w:hAnsi="Candara"/>
          <w:b/>
          <w:i/>
          <w:color w:val="7030A0"/>
          <w:sz w:val="28"/>
        </w:rPr>
      </w:pPr>
      <w:r>
        <w:rPr>
          <w:rFonts w:ascii="Candara" w:hAnsi="Candara"/>
          <w:b/>
          <w:i/>
          <w:color w:val="7030A0"/>
          <w:sz w:val="28"/>
        </w:rPr>
        <w:t>Unit 4: Harriet Tubman and the Underground Railroad</w:t>
      </w:r>
    </w:p>
    <w:p w:rsidR="00AC4275" w:rsidRDefault="00AC4275" w:rsidP="00177154">
      <w:pPr>
        <w:spacing w:after="0"/>
        <w:rPr>
          <w:rFonts w:ascii="Candara" w:hAnsi="Candara"/>
          <w:b/>
        </w:rPr>
      </w:pPr>
    </w:p>
    <w:p w:rsidR="00177154" w:rsidRPr="005279D9" w:rsidRDefault="00177154" w:rsidP="00177154">
      <w:pPr>
        <w:spacing w:after="0"/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This lesson we are going to focus on Harriet Tubman, a former slave, and her role in the Underground Railroad. Write down two things you would like to ask Harriet Tubman in the target language. </w:t>
      </w:r>
    </w:p>
    <w:p w:rsidR="00177154" w:rsidRDefault="00177154" w:rsidP="00177154">
      <w:pPr>
        <w:pStyle w:val="Lijstalinea"/>
        <w:numPr>
          <w:ilvl w:val="0"/>
          <w:numId w:val="2"/>
        </w:numPr>
      </w:pPr>
      <w:r>
        <w:t xml:space="preserve">____________________________________________________________________________  </w:t>
      </w:r>
    </w:p>
    <w:p w:rsidR="00177154" w:rsidRDefault="00177154" w:rsidP="00177154">
      <w:pPr>
        <w:pStyle w:val="Lijstalinea"/>
        <w:numPr>
          <w:ilvl w:val="0"/>
          <w:numId w:val="2"/>
        </w:numPr>
      </w:pPr>
      <w:r>
        <w:t xml:space="preserve">____________________________________________________________________________  </w:t>
      </w:r>
    </w:p>
    <w:p w:rsidR="00177154" w:rsidRPr="00AC4275" w:rsidRDefault="00AC4275" w:rsidP="00177154">
      <w:pPr>
        <w:rPr>
          <w:rFonts w:ascii="Candara" w:hAnsi="Candara"/>
          <w:b/>
          <w:color w:val="5B9BD5" w:themeColor="accent1"/>
          <w:sz w:val="28"/>
        </w:rPr>
      </w:pPr>
      <w:r w:rsidRPr="00AC4275">
        <w:rPr>
          <w:rFonts w:ascii="Candara" w:hAnsi="Candara"/>
          <w:b/>
          <w:i/>
        </w:rPr>
        <w:t>Reading a</w:t>
      </w:r>
      <w:r>
        <w:rPr>
          <w:rFonts w:ascii="Candara" w:hAnsi="Candara"/>
          <w:b/>
          <w:i/>
        </w:rPr>
        <w:t>ssignment 4.1</w:t>
      </w:r>
      <w:r w:rsidRPr="00AC4275">
        <w:rPr>
          <w:rFonts w:ascii="Candara" w:hAnsi="Candara"/>
          <w:b/>
          <w:i/>
        </w:rPr>
        <w:t xml:space="preserve"> A:</w:t>
      </w:r>
      <w:r>
        <w:rPr>
          <w:rFonts w:ascii="Candara" w:hAnsi="Candara"/>
          <w:b/>
          <w:color w:val="5B9BD5" w:themeColor="accent1"/>
          <w:sz w:val="28"/>
        </w:rPr>
        <w:t xml:space="preserve"> </w:t>
      </w:r>
      <w:r>
        <w:rPr>
          <w:rFonts w:ascii="Candara" w:hAnsi="Candara"/>
          <w:i/>
          <w:szCs w:val="24"/>
        </w:rPr>
        <w:t>Read</w:t>
      </w:r>
      <w:r w:rsidR="00177154" w:rsidRPr="00AC4275">
        <w:rPr>
          <w:rFonts w:ascii="Candara" w:hAnsi="Candara"/>
          <w:i/>
          <w:szCs w:val="24"/>
        </w:rPr>
        <w:t xml:space="preserve"> the text</w:t>
      </w:r>
      <w:r>
        <w:rPr>
          <w:rFonts w:ascii="Candara" w:hAnsi="Candara"/>
          <w:i/>
          <w:szCs w:val="24"/>
        </w:rPr>
        <w:t xml:space="preserve"> about “Harriet Tubman and the Underground Railroad” below</w:t>
      </w:r>
      <w:r w:rsidR="00177154" w:rsidRPr="00AC4275">
        <w:rPr>
          <w:rFonts w:ascii="Candara" w:hAnsi="Candara"/>
          <w:i/>
          <w:szCs w:val="24"/>
        </w:rPr>
        <w:t xml:space="preserve">. 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77154" w:rsidTr="00177154">
        <w:trPr>
          <w:trHeight w:val="12485"/>
        </w:trPr>
        <w:tc>
          <w:tcPr>
            <w:tcW w:w="10774" w:type="dxa"/>
          </w:tcPr>
          <w:p w:rsidR="00177154" w:rsidRPr="00EF20AA" w:rsidRDefault="00177154" w:rsidP="00865B6D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36"/>
                <w:sz w:val="45"/>
                <w:szCs w:val="45"/>
                <w:lang w:eastAsia="nl-NL"/>
              </w:rPr>
            </w:pPr>
            <w:r w:rsidRPr="00EF20AA">
              <w:rPr>
                <w:rFonts w:ascii="Candara" w:eastAsia="Times New Roman" w:hAnsi="Candara" w:cs="Times New Roman"/>
                <w:b/>
                <w:bCs/>
                <w:color w:val="000000"/>
                <w:kern w:val="36"/>
                <w:sz w:val="45"/>
                <w:szCs w:val="45"/>
                <w:lang w:eastAsia="nl-NL"/>
              </w:rPr>
              <w:t>Harriet Tubman and the Underground Railroad</w:t>
            </w: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>Harriet Tubman was one of the most famous American women in his</w:t>
            </w:r>
            <w:r>
              <w:rPr>
                <w:rFonts w:ascii="Candara" w:hAnsi="Candara"/>
              </w:rPr>
              <w:t>tory. She was born on March 10, 1</w:t>
            </w:r>
            <w:r w:rsidRPr="00EF20AA">
              <w:rPr>
                <w:rFonts w:ascii="Candara" w:hAnsi="Candara"/>
              </w:rPr>
              <w:t>821 in Dorchester County, Maryland, the daughter of slaves on a Ma</w:t>
            </w:r>
            <w:r>
              <w:rPr>
                <w:rFonts w:ascii="Candara" w:hAnsi="Candara"/>
              </w:rPr>
              <w:t xml:space="preserve">ryland plantation. Her original </w:t>
            </w:r>
            <w:r w:rsidRPr="00EF20AA">
              <w:rPr>
                <w:rFonts w:ascii="Candara" w:hAnsi="Candara"/>
              </w:rPr>
              <w:t xml:space="preserve">name was </w:t>
            </w:r>
            <w:proofErr w:type="spellStart"/>
            <w:r w:rsidRPr="00EF20AA">
              <w:rPr>
                <w:rFonts w:ascii="Candara" w:hAnsi="Candara"/>
              </w:rPr>
              <w:t>Araminta</w:t>
            </w:r>
            <w:proofErr w:type="spellEnd"/>
            <w:r w:rsidRPr="00EF20AA">
              <w:rPr>
                <w:rFonts w:ascii="Candara" w:hAnsi="Candara"/>
              </w:rPr>
              <w:t xml:space="preserve"> Ross and she was nicknamed "Minty." From an ear</w:t>
            </w:r>
            <w:r>
              <w:rPr>
                <w:rFonts w:ascii="Candara" w:hAnsi="Candara"/>
              </w:rPr>
              <w:t xml:space="preserve">ly age she worked as a servant at </w:t>
            </w:r>
            <w:r w:rsidRPr="00EF20AA">
              <w:rPr>
                <w:rFonts w:ascii="Candara" w:hAnsi="Candara"/>
              </w:rPr>
              <w:t>the plantation house. As a teenager, she suffered a vicious head wound a</w:t>
            </w:r>
            <w:r>
              <w:rPr>
                <w:rFonts w:ascii="Candara" w:hAnsi="Candara"/>
              </w:rPr>
              <w:t xml:space="preserve">s she tried to protect a fellow </w:t>
            </w:r>
            <w:r w:rsidRPr="00EF20AA">
              <w:rPr>
                <w:rFonts w:ascii="Candara" w:hAnsi="Candara"/>
              </w:rPr>
              <w:t>slave from a beating. According to legend, the woman who was beati</w:t>
            </w:r>
            <w:r>
              <w:rPr>
                <w:rFonts w:ascii="Candara" w:hAnsi="Candara"/>
              </w:rPr>
              <w:t xml:space="preserve">ng the other slave hurled a two </w:t>
            </w:r>
            <w:r w:rsidRPr="00EF20AA">
              <w:rPr>
                <w:rFonts w:ascii="Candara" w:hAnsi="Candara"/>
              </w:rPr>
              <w:t xml:space="preserve">pound weight, hitting Harriet in the head. Her injury would haunt her for the </w:t>
            </w:r>
            <w:r>
              <w:rPr>
                <w:rFonts w:ascii="Candara" w:hAnsi="Candara"/>
              </w:rPr>
              <w:t xml:space="preserve">reminder of her life, resulting </w:t>
            </w:r>
            <w:r w:rsidRPr="00EF20AA">
              <w:rPr>
                <w:rFonts w:ascii="Candara" w:hAnsi="Candara"/>
              </w:rPr>
              <w:t>in periodic fainting spells.</w:t>
            </w:r>
          </w:p>
          <w:p w:rsidR="00177154" w:rsidRPr="00EF20AA" w:rsidRDefault="00177154" w:rsidP="00865B6D">
            <w:pPr>
              <w:jc w:val="both"/>
              <w:rPr>
                <w:rFonts w:ascii="Candara" w:hAnsi="Candara"/>
              </w:rPr>
            </w:pPr>
          </w:p>
          <w:p w:rsidR="00177154" w:rsidRPr="00EF20AA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 xml:space="preserve">Tubman spent her early life as a slave. In 1844, she married a free </w:t>
            </w:r>
            <w:r>
              <w:rPr>
                <w:rFonts w:ascii="Candara" w:hAnsi="Candara"/>
              </w:rPr>
              <w:t>b</w:t>
            </w:r>
            <w:r w:rsidRPr="00EF20AA">
              <w:rPr>
                <w:rFonts w:ascii="Candara" w:hAnsi="Candara"/>
              </w:rPr>
              <w:t>lack man named John Tubman,</w:t>
            </w:r>
          </w:p>
          <w:p w:rsidR="00177154" w:rsidRPr="00EF20AA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>who would prove disloyal. Life as a slave was extremely difficult. They were forced to work in the</w:t>
            </w: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9264" behindDoc="1" locked="0" layoutInCell="1" allowOverlap="1" wp14:anchorId="6B7200C9" wp14:editId="0F951376">
                  <wp:simplePos x="0" y="0"/>
                  <wp:positionH relativeFrom="column">
                    <wp:posOffset>4063365</wp:posOffset>
                  </wp:positionH>
                  <wp:positionV relativeFrom="paragraph">
                    <wp:posOffset>743585</wp:posOffset>
                  </wp:positionV>
                  <wp:extent cx="2505075" cy="2271395"/>
                  <wp:effectExtent l="0" t="0" r="9525" b="0"/>
                  <wp:wrapTight wrapText="bothSides">
                    <wp:wrapPolygon edited="0">
                      <wp:start x="657" y="0"/>
                      <wp:lineTo x="0" y="362"/>
                      <wp:lineTo x="0" y="21195"/>
                      <wp:lineTo x="657" y="21377"/>
                      <wp:lineTo x="20861" y="21377"/>
                      <wp:lineTo x="21518" y="21195"/>
                      <wp:lineTo x="21518" y="362"/>
                      <wp:lineTo x="20861" y="0"/>
                      <wp:lineTo x="657" y="0"/>
                    </wp:wrapPolygon>
                  </wp:wrapTight>
                  <wp:docPr id="6" name="Afbeelding 6" descr="https://encrypted-tbn3.gstatic.com/images?q=tbn:ANd9GcT-wfK3L5t4_VdUeikz0qV1Qpf2gq_lplNFBM0_i6WwysnoQllS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T-wfK3L5t4_VdUeikz0qV1Qpf2gq_lplNFBM0_i6WwysnoQllS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71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0AA">
              <w:rPr>
                <w:rFonts w:ascii="Candara" w:hAnsi="Candara"/>
              </w:rPr>
              <w:t>merciless heat without rest. They were often beaten and forced to live i</w:t>
            </w:r>
            <w:r>
              <w:rPr>
                <w:rFonts w:ascii="Candara" w:hAnsi="Candara"/>
              </w:rPr>
              <w:t xml:space="preserve">n poor conditions. In the early </w:t>
            </w:r>
            <w:r w:rsidRPr="00EF20AA">
              <w:rPr>
                <w:rFonts w:ascii="Candara" w:hAnsi="Candara"/>
              </w:rPr>
              <w:t>and mid-1800's, slaves were often sold to southern plantations where they</w:t>
            </w:r>
            <w:r>
              <w:rPr>
                <w:rFonts w:ascii="Candara" w:hAnsi="Candara"/>
              </w:rPr>
              <w:t xml:space="preserve"> would never have contact </w:t>
            </w:r>
            <w:r w:rsidRPr="00EF20AA">
              <w:rPr>
                <w:rFonts w:ascii="Candara" w:hAnsi="Candara"/>
              </w:rPr>
              <w:t>with their families again. Harriet was a particularly strong and powerfu</w:t>
            </w:r>
            <w:r>
              <w:rPr>
                <w:rFonts w:ascii="Candara" w:hAnsi="Candara"/>
              </w:rPr>
              <w:t xml:space="preserve">l woman who could be sold for a </w:t>
            </w:r>
            <w:r w:rsidRPr="00EF20AA">
              <w:rPr>
                <w:rFonts w:ascii="Candara" w:hAnsi="Candara"/>
              </w:rPr>
              <w:t xml:space="preserve">hefty sum. Fearing that she was about to be sold, Harriet resolved </w:t>
            </w:r>
            <w:r>
              <w:rPr>
                <w:rFonts w:ascii="Candara" w:hAnsi="Candara"/>
              </w:rPr>
              <w:t xml:space="preserve">to run away. Despite the brutal </w:t>
            </w:r>
            <w:r w:rsidRPr="00EF20AA">
              <w:rPr>
                <w:rFonts w:ascii="Candara" w:hAnsi="Candara"/>
              </w:rPr>
              <w:t>punishment that would be inflicted upon her if she was caught, Harriet took</w:t>
            </w:r>
            <w:r>
              <w:rPr>
                <w:rFonts w:ascii="Candara" w:hAnsi="Candara"/>
              </w:rPr>
              <w:t xml:space="preserve"> off in the middle of the night </w:t>
            </w:r>
            <w:r w:rsidRPr="00EF20AA">
              <w:rPr>
                <w:rFonts w:ascii="Candara" w:hAnsi="Candara"/>
              </w:rPr>
              <w:t>sometime in 1849 and headed north to freedom. She gained assistanc</w:t>
            </w:r>
            <w:r>
              <w:rPr>
                <w:rFonts w:ascii="Candara" w:hAnsi="Candara"/>
              </w:rPr>
              <w:t xml:space="preserve">e along the way by abolitionist </w:t>
            </w:r>
            <w:r w:rsidRPr="00EF20AA">
              <w:rPr>
                <w:rFonts w:ascii="Candara" w:hAnsi="Candara"/>
              </w:rPr>
              <w:t>Quaker families who hung specially designed carpets or lights on the outside o</w:t>
            </w:r>
            <w:r>
              <w:rPr>
                <w:rFonts w:ascii="Candara" w:hAnsi="Candara"/>
              </w:rPr>
              <w:t xml:space="preserve">f their houses as a sign </w:t>
            </w:r>
            <w:r w:rsidRPr="00EF20AA">
              <w:rPr>
                <w:rFonts w:ascii="Candara" w:hAnsi="Candara"/>
              </w:rPr>
              <w:t>that runaway slaves were welcome and would receive help. She trav</w:t>
            </w:r>
            <w:r>
              <w:rPr>
                <w:rFonts w:ascii="Candara" w:hAnsi="Candara"/>
              </w:rPr>
              <w:t xml:space="preserve">eled by night through the dense </w:t>
            </w:r>
            <w:r w:rsidRPr="00EF20AA">
              <w:rPr>
                <w:rFonts w:ascii="Candara" w:hAnsi="Candara"/>
              </w:rPr>
              <w:t>woodlands of Maryland, guided north by the North Star and the moss tha</w:t>
            </w:r>
            <w:r>
              <w:rPr>
                <w:rFonts w:ascii="Candara" w:hAnsi="Candara"/>
              </w:rPr>
              <w:t xml:space="preserve">t grew on the north side of the </w:t>
            </w:r>
            <w:r w:rsidRPr="00EF20AA">
              <w:rPr>
                <w:rFonts w:ascii="Candara" w:hAnsi="Candara"/>
              </w:rPr>
              <w:t xml:space="preserve">trees. She eventually made it to Philadelphia, Pennsylvania, a free </w:t>
            </w:r>
            <w:r>
              <w:rPr>
                <w:rFonts w:ascii="Candara" w:hAnsi="Candara"/>
              </w:rPr>
              <w:t xml:space="preserve">city where she landed a job and </w:t>
            </w:r>
            <w:r w:rsidRPr="00EF20AA">
              <w:rPr>
                <w:rFonts w:ascii="Candara" w:hAnsi="Candara"/>
              </w:rPr>
              <w:t>saved money.</w:t>
            </w: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>After living in Philadelphia for two years, Harriet decide</w:t>
            </w:r>
            <w:r>
              <w:rPr>
                <w:rFonts w:ascii="Candara" w:hAnsi="Candara"/>
              </w:rPr>
              <w:t xml:space="preserve">d to return to Maryland, in the </w:t>
            </w:r>
            <w:r w:rsidRPr="00EF20AA">
              <w:rPr>
                <w:rFonts w:ascii="Candara" w:hAnsi="Candara"/>
              </w:rPr>
              <w:t>hopes of freeing her family members. She succeeded in guiding her sister and mother t</w:t>
            </w:r>
            <w:r>
              <w:rPr>
                <w:rFonts w:ascii="Candara" w:hAnsi="Candara"/>
              </w:rPr>
              <w:t xml:space="preserve">o freedom along </w:t>
            </w:r>
            <w:r w:rsidRPr="00EF20AA">
              <w:rPr>
                <w:rFonts w:ascii="Candara" w:hAnsi="Candara"/>
              </w:rPr>
              <w:t>the same path that she had taken. This path became known a</w:t>
            </w:r>
            <w:r>
              <w:rPr>
                <w:rFonts w:ascii="Candara" w:hAnsi="Candara"/>
              </w:rPr>
              <w:t xml:space="preserve">s the Underground Railroad. The </w:t>
            </w:r>
            <w:r w:rsidRPr="00EF20AA">
              <w:rPr>
                <w:rFonts w:ascii="Candara" w:hAnsi="Candara"/>
              </w:rPr>
              <w:t>Underground Railroad was a network of woodland paths scattered through</w:t>
            </w:r>
            <w:r>
              <w:rPr>
                <w:rFonts w:ascii="Candara" w:hAnsi="Candara"/>
              </w:rPr>
              <w:t xml:space="preserve">out parts of the south that led </w:t>
            </w:r>
            <w:r w:rsidRPr="00EF20AA">
              <w:rPr>
                <w:rFonts w:ascii="Candara" w:hAnsi="Candara"/>
              </w:rPr>
              <w:t>to freedom in the north. Harriet returned again and guided her</w:t>
            </w:r>
            <w:r>
              <w:rPr>
                <w:rFonts w:ascii="Candara" w:hAnsi="Candara"/>
              </w:rPr>
              <w:t xml:space="preserve"> father and brother to freedom.</w:t>
            </w: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>Soon, Harriet became known as the "conductor" on the Undergroun</w:t>
            </w:r>
            <w:r>
              <w:rPr>
                <w:rFonts w:ascii="Candara" w:hAnsi="Candara"/>
              </w:rPr>
              <w:t xml:space="preserve">d Railroad and made more daring </w:t>
            </w:r>
            <w:r w:rsidRPr="00EF20AA">
              <w:rPr>
                <w:rFonts w:ascii="Candara" w:hAnsi="Candara"/>
              </w:rPr>
              <w:t>trips to the south to guide more slaves to their freedom. Harriet devised stra</w:t>
            </w:r>
            <w:r>
              <w:rPr>
                <w:rFonts w:ascii="Candara" w:hAnsi="Candara"/>
              </w:rPr>
              <w:t xml:space="preserve">tegies to trick various parties </w:t>
            </w:r>
            <w:r w:rsidRPr="00EF20AA">
              <w:rPr>
                <w:rFonts w:ascii="Candara" w:hAnsi="Candara"/>
              </w:rPr>
              <w:t>that tried to capture her. If she was traveling with a baby, she would use h</w:t>
            </w:r>
            <w:r>
              <w:rPr>
                <w:rFonts w:ascii="Candara" w:hAnsi="Candara"/>
              </w:rPr>
              <w:t xml:space="preserve">erbal drugs to ensure it didn't </w:t>
            </w:r>
            <w:r w:rsidRPr="00EF20AA">
              <w:rPr>
                <w:rFonts w:ascii="Candara" w:hAnsi="Candara"/>
              </w:rPr>
              <w:t>cry. She made sure that she traveled on Saturdays as "runaway notice</w:t>
            </w:r>
            <w:r>
              <w:rPr>
                <w:rFonts w:ascii="Candara" w:hAnsi="Candara"/>
              </w:rPr>
              <w:t xml:space="preserve">s" in southern newspapers could </w:t>
            </w:r>
            <w:r w:rsidRPr="00EF20AA">
              <w:rPr>
                <w:rFonts w:ascii="Candara" w:hAnsi="Candara"/>
              </w:rPr>
              <w:t>not be printed until Monday. Harriet's daring "forays" continued to elude</w:t>
            </w:r>
            <w:r>
              <w:rPr>
                <w:rFonts w:ascii="Candara" w:hAnsi="Candara"/>
              </w:rPr>
              <w:t xml:space="preserve"> slave hunters who were offered </w:t>
            </w:r>
            <w:r w:rsidRPr="00EF20AA">
              <w:rPr>
                <w:rFonts w:ascii="Candara" w:hAnsi="Candara"/>
              </w:rPr>
              <w:t>huge bounties for returning slaves to their owners. By 1856, a $</w:t>
            </w:r>
            <w:r>
              <w:rPr>
                <w:rFonts w:ascii="Candara" w:hAnsi="Candara"/>
              </w:rPr>
              <w:t xml:space="preserve">40,000 bounty was placed on her </w:t>
            </w:r>
            <w:r w:rsidRPr="00EF20AA">
              <w:rPr>
                <w:rFonts w:ascii="Candara" w:hAnsi="Candara"/>
              </w:rPr>
              <w:t>capture - dead or alive. She became a serious threat to southern p</w:t>
            </w:r>
            <w:r>
              <w:rPr>
                <w:rFonts w:ascii="Candara" w:hAnsi="Candara"/>
              </w:rPr>
              <w:t xml:space="preserve">lantation owners who made large </w:t>
            </w:r>
            <w:r w:rsidRPr="00EF20AA">
              <w:rPr>
                <w:rFonts w:ascii="Candara" w:hAnsi="Candara"/>
              </w:rPr>
              <w:t>investments in their slaves. In one famous story, Harriet was close to bein</w:t>
            </w:r>
            <w:r>
              <w:rPr>
                <w:rFonts w:ascii="Candara" w:hAnsi="Candara"/>
              </w:rPr>
              <w:t xml:space="preserve">g captured at a bus station. To </w:t>
            </w:r>
            <w:r w:rsidRPr="00EF20AA">
              <w:rPr>
                <w:rFonts w:ascii="Candara" w:hAnsi="Candara"/>
              </w:rPr>
              <w:t xml:space="preserve">avoid capture, she pulled out a book and pretended to read. Since nearly </w:t>
            </w:r>
            <w:r>
              <w:rPr>
                <w:rFonts w:ascii="Candara" w:hAnsi="Candara"/>
              </w:rPr>
              <w:t xml:space="preserve">all slaves were illiterate, the </w:t>
            </w:r>
            <w:r w:rsidRPr="00EF20AA">
              <w:rPr>
                <w:rFonts w:ascii="Candara" w:hAnsi="Candara"/>
              </w:rPr>
              <w:t xml:space="preserve">hunters simply ignored </w:t>
            </w:r>
            <w:r>
              <w:rPr>
                <w:rFonts w:ascii="Candara" w:hAnsi="Candara"/>
              </w:rPr>
              <w:t xml:space="preserve">her and continued their search. </w:t>
            </w: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</w:p>
          <w:p w:rsidR="00177154" w:rsidRDefault="00177154" w:rsidP="00865B6D">
            <w:pPr>
              <w:jc w:val="both"/>
              <w:rPr>
                <w:rFonts w:ascii="Candara" w:hAnsi="Candara"/>
              </w:rPr>
            </w:pPr>
            <w:r w:rsidRPr="00EF20AA">
              <w:rPr>
                <w:rFonts w:ascii="Candara" w:hAnsi="Candara"/>
              </w:rPr>
              <w:t>By 1860, Tubman was said to have completed 19 successful journe</w:t>
            </w:r>
            <w:r>
              <w:rPr>
                <w:rFonts w:ascii="Candara" w:hAnsi="Candara"/>
              </w:rPr>
              <w:t xml:space="preserve">ys on the Underground Railroad, </w:t>
            </w:r>
            <w:r w:rsidRPr="00EF20AA">
              <w:rPr>
                <w:rFonts w:ascii="Candara" w:hAnsi="Candara"/>
              </w:rPr>
              <w:t xml:space="preserve">freeing as many as 300 slaves. She was never captured, nor were any </w:t>
            </w:r>
            <w:r>
              <w:rPr>
                <w:rFonts w:ascii="Candara" w:hAnsi="Candara"/>
              </w:rPr>
              <w:t xml:space="preserve">of her "passengers." During the </w:t>
            </w:r>
            <w:r w:rsidRPr="00EF20AA">
              <w:rPr>
                <w:rFonts w:ascii="Candara" w:hAnsi="Candara"/>
              </w:rPr>
              <w:t>Civil War, she served as a cook, nurse, and spy for the Union army. Afte</w:t>
            </w:r>
            <w:r>
              <w:rPr>
                <w:rFonts w:ascii="Candara" w:hAnsi="Candara"/>
              </w:rPr>
              <w:t xml:space="preserve">r the war, she settled in Troy, </w:t>
            </w:r>
            <w:r w:rsidRPr="00EF20AA">
              <w:rPr>
                <w:rFonts w:ascii="Candara" w:hAnsi="Candara"/>
              </w:rPr>
              <w:t>New York, where she would die in 1913.</w:t>
            </w:r>
            <w:r>
              <w:rPr>
                <w:rFonts w:ascii="Candara" w:hAnsi="Candara"/>
              </w:rPr>
              <w:t xml:space="preserve"> </w:t>
            </w:r>
          </w:p>
          <w:p w:rsidR="00177154" w:rsidRPr="00177154" w:rsidRDefault="00177154" w:rsidP="00177154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Source: </w:t>
            </w:r>
            <w:hyperlink r:id="rId7" w:history="1">
              <w:r w:rsidRPr="00947423">
                <w:rPr>
                  <w:rStyle w:val="Hyperlink"/>
                  <w:rFonts w:ascii="Candara" w:hAnsi="Candara"/>
                  <w:b/>
                </w:rPr>
                <w:t>http://mrnussbaum.com/pdfs/tubman.pdf</w:t>
              </w:r>
            </w:hyperlink>
            <w:r>
              <w:rPr>
                <w:rFonts w:ascii="Candara" w:hAnsi="Candara"/>
                <w:b/>
              </w:rPr>
              <w:t xml:space="preserve">  </w:t>
            </w:r>
          </w:p>
        </w:tc>
      </w:tr>
    </w:tbl>
    <w:p w:rsidR="00177154" w:rsidRPr="00775BBD" w:rsidRDefault="00177154" w:rsidP="00177154">
      <w:pPr>
        <w:rPr>
          <w:rFonts w:ascii="Candara" w:hAnsi="Candara"/>
          <w:i/>
          <w:sz w:val="24"/>
          <w:szCs w:val="24"/>
        </w:rPr>
      </w:pPr>
    </w:p>
    <w:p w:rsidR="00177154" w:rsidRPr="00AC4275" w:rsidRDefault="00AC4275" w:rsidP="00177154">
      <w:pPr>
        <w:spacing w:after="0"/>
        <w:jc w:val="both"/>
        <w:rPr>
          <w:rFonts w:ascii="Candara" w:hAnsi="Candara"/>
          <w:b/>
        </w:rPr>
      </w:pPr>
      <w:r w:rsidRPr="00AC4275">
        <w:rPr>
          <w:rFonts w:ascii="Candara" w:hAnsi="Candara"/>
          <w:b/>
          <w:i/>
        </w:rPr>
        <w:t>Assignment</w:t>
      </w:r>
      <w:r w:rsidR="00177154" w:rsidRPr="00AC4275">
        <w:rPr>
          <w:rFonts w:ascii="Candara" w:hAnsi="Candara"/>
          <w:b/>
          <w:i/>
        </w:rPr>
        <w:t xml:space="preserve"> </w:t>
      </w:r>
      <w:r>
        <w:rPr>
          <w:rFonts w:ascii="Candara" w:hAnsi="Candara"/>
          <w:b/>
          <w:i/>
        </w:rPr>
        <w:t>4.1</w:t>
      </w:r>
      <w:r w:rsidRPr="00AC4275">
        <w:rPr>
          <w:rFonts w:ascii="Candara" w:hAnsi="Candara"/>
          <w:b/>
          <w:i/>
        </w:rPr>
        <w:t xml:space="preserve"> B</w:t>
      </w:r>
      <w:r w:rsidR="00177154" w:rsidRPr="00AC4275">
        <w:rPr>
          <w:rFonts w:ascii="Candara" w:hAnsi="Candara"/>
          <w:b/>
          <w:i/>
        </w:rPr>
        <w:t>:</w:t>
      </w:r>
      <w:r>
        <w:rPr>
          <w:rFonts w:ascii="Candara" w:hAnsi="Candara"/>
          <w:b/>
        </w:rPr>
        <w:t xml:space="preserve"> </w:t>
      </w:r>
      <w:r w:rsidR="00177154" w:rsidRPr="006C502A">
        <w:rPr>
          <w:rFonts w:ascii="Candara" w:hAnsi="Candara"/>
          <w:i/>
        </w:rPr>
        <w:t xml:space="preserve">Answer the following questions in your </w:t>
      </w:r>
      <w:r w:rsidR="00177154" w:rsidRPr="006C502A">
        <w:rPr>
          <w:rFonts w:ascii="Candara" w:hAnsi="Candara"/>
          <w:i/>
          <w:u w:val="single"/>
        </w:rPr>
        <w:t>mother tongue</w:t>
      </w:r>
      <w:r w:rsidR="00177154" w:rsidRPr="006C502A">
        <w:rPr>
          <w:rFonts w:ascii="Candara" w:hAnsi="Candara"/>
          <w:i/>
        </w:rPr>
        <w:t xml:space="preserve">. </w:t>
      </w:r>
    </w:p>
    <w:p w:rsidR="00177154" w:rsidRDefault="00177154" w:rsidP="00177154">
      <w:pPr>
        <w:spacing w:after="0"/>
        <w:jc w:val="both"/>
        <w:rPr>
          <w:rFonts w:ascii="Candara" w:hAnsi="Candara"/>
          <w:b/>
        </w:rPr>
      </w:pP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Harriet was born a slave.</w:t>
      </w:r>
      <w:r w:rsidRPr="006C502A">
        <w:rPr>
          <w:rFonts w:ascii="Candara" w:hAnsi="Candara"/>
        </w:rPr>
        <w:tab/>
      </w:r>
      <w:r w:rsidRPr="006C502A">
        <w:rPr>
          <w:rFonts w:ascii="Candara" w:hAnsi="Candara"/>
        </w:rPr>
        <w:tab/>
      </w:r>
      <w:r w:rsidRPr="006C502A">
        <w:rPr>
          <w:rFonts w:ascii="Candara" w:hAnsi="Candara"/>
        </w:rPr>
        <w:tab/>
      </w:r>
      <w:r w:rsidRPr="006C502A">
        <w:rPr>
          <w:rFonts w:ascii="Candara" w:hAnsi="Candara"/>
        </w:rPr>
        <w:tab/>
      </w:r>
      <w:r w:rsidRPr="006C502A">
        <w:rPr>
          <w:rFonts w:ascii="Candara" w:hAnsi="Candara"/>
          <w:b/>
        </w:rPr>
        <w:t>True</w:t>
      </w:r>
      <w:r w:rsidRPr="006C502A">
        <w:rPr>
          <w:rFonts w:ascii="Candara" w:hAnsi="Candara"/>
        </w:rPr>
        <w:t xml:space="preserve"> or</w:t>
      </w:r>
      <w:r w:rsidRPr="006C502A">
        <w:rPr>
          <w:rFonts w:ascii="Candara" w:hAnsi="Candara"/>
          <w:b/>
        </w:rPr>
        <w:t xml:space="preserve"> False</w:t>
      </w:r>
      <w:r w:rsidRPr="006C502A">
        <w:rPr>
          <w:rFonts w:ascii="Candara" w:hAnsi="Candara"/>
        </w:rPr>
        <w:t>?</w:t>
      </w:r>
    </w:p>
    <w:p w:rsidR="00177154" w:rsidRPr="00235540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What happened to Harriet when she was a teenager? </w:t>
      </w:r>
    </w:p>
    <w:p w:rsidR="00177154" w:rsidRPr="006C502A" w:rsidRDefault="00177154" w:rsidP="00177154">
      <w:pPr>
        <w:pStyle w:val="Lijstalinea"/>
        <w:spacing w:after="0"/>
        <w:jc w:val="both"/>
        <w:rPr>
          <w:rFonts w:ascii="Candara" w:hAnsi="Candara"/>
          <w:lang w:val="nl-NL"/>
        </w:rPr>
      </w:pPr>
      <w:r w:rsidRPr="00AC4275">
        <w:rPr>
          <w:rFonts w:ascii="Candara" w:hAnsi="Candara"/>
        </w:rPr>
        <w:t>_______________________________</w:t>
      </w:r>
      <w:r w:rsidRPr="006C502A">
        <w:rPr>
          <w:rFonts w:ascii="Candara" w:hAnsi="Candara"/>
          <w:lang w:val="nl-NL"/>
        </w:rPr>
        <w:t>____________________________________________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“She married a free black man named John Tubman, -who would prove disloyal”. What does this mean?  </w:t>
      </w:r>
    </w:p>
    <w:p w:rsidR="00177154" w:rsidRPr="006C502A" w:rsidRDefault="00177154" w:rsidP="00177154">
      <w:pPr>
        <w:pStyle w:val="Lijstalinea"/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___________________________________________________________________________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“Life as a slave was extremely difficult”. Why? Name three things.</w:t>
      </w:r>
    </w:p>
    <w:p w:rsidR="00177154" w:rsidRPr="006C502A" w:rsidRDefault="00177154" w:rsidP="00177154">
      <w:pPr>
        <w:pStyle w:val="Lijstalinea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What was it that guided Harriet to Philadelphia, Pennsylvania?  </w:t>
      </w:r>
    </w:p>
    <w:p w:rsidR="00177154" w:rsidRPr="006C502A" w:rsidRDefault="00177154" w:rsidP="00177154">
      <w:pPr>
        <w:pStyle w:val="Lijstalinea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the Quaker families</w:t>
      </w:r>
    </w:p>
    <w:p w:rsidR="00177154" w:rsidRPr="006C502A" w:rsidRDefault="00177154" w:rsidP="00177154">
      <w:pPr>
        <w:pStyle w:val="Lijstalinea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the North Star</w:t>
      </w:r>
    </w:p>
    <w:p w:rsidR="00177154" w:rsidRPr="006C502A" w:rsidRDefault="00177154" w:rsidP="00177154">
      <w:pPr>
        <w:pStyle w:val="Lijstalinea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the moon</w:t>
      </w:r>
    </w:p>
    <w:p w:rsidR="00177154" w:rsidRPr="006C502A" w:rsidRDefault="00177154" w:rsidP="00177154">
      <w:pPr>
        <w:pStyle w:val="Lijstalinea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the trees 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The first time Harriet went back to save slaves, who did she save first?</w:t>
      </w:r>
    </w:p>
    <w:p w:rsidR="00177154" w:rsidRPr="006C502A" w:rsidRDefault="00177154" w:rsidP="00177154">
      <w:pPr>
        <w:pStyle w:val="Lijstalinea"/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___________________________________________________________________________ 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Name two strategies Harriet Tubman used so she wouldn’t get caught.</w:t>
      </w:r>
    </w:p>
    <w:p w:rsidR="00177154" w:rsidRPr="006C502A" w:rsidRDefault="00177154" w:rsidP="00177154">
      <w:pPr>
        <w:pStyle w:val="Lijstalinea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________________________________________________________________________ </w:t>
      </w:r>
    </w:p>
    <w:p w:rsidR="00177154" w:rsidRPr="006C502A" w:rsidRDefault="00177154" w:rsidP="00177154">
      <w:pPr>
        <w:pStyle w:val="Lijstalinea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________________________________________________________________________</w:t>
      </w:r>
    </w:p>
    <w:p w:rsidR="00177154" w:rsidRPr="006C502A" w:rsidRDefault="00177154" w:rsidP="00177154">
      <w:pPr>
        <w:pStyle w:val="Lijstalinea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>Harriet was almost caught at a bus station. Why wasn’t she?</w:t>
      </w:r>
    </w:p>
    <w:p w:rsidR="00177154" w:rsidRPr="006C502A" w:rsidRDefault="00177154" w:rsidP="00177154">
      <w:pPr>
        <w:pStyle w:val="Lijstalinea"/>
        <w:spacing w:after="0"/>
        <w:jc w:val="both"/>
        <w:rPr>
          <w:rFonts w:ascii="Candara" w:hAnsi="Candara"/>
        </w:rPr>
      </w:pPr>
      <w:r w:rsidRPr="006C502A">
        <w:rPr>
          <w:rFonts w:ascii="Candara" w:hAnsi="Candara"/>
        </w:rPr>
        <w:t xml:space="preserve">______________________________________________________________________________________________________________________________________________________ </w:t>
      </w:r>
    </w:p>
    <w:p w:rsidR="00177154" w:rsidRPr="006C502A" w:rsidRDefault="00177154" w:rsidP="00177154">
      <w:pPr>
        <w:spacing w:after="0"/>
        <w:ind w:left="360"/>
        <w:jc w:val="both"/>
        <w:rPr>
          <w:rFonts w:ascii="Candara" w:hAnsi="Candara"/>
        </w:rPr>
      </w:pPr>
    </w:p>
    <w:p w:rsidR="00177154" w:rsidRPr="00AC4275" w:rsidRDefault="00AC4275" w:rsidP="00177154">
      <w:pPr>
        <w:spacing w:after="0"/>
        <w:rPr>
          <w:rFonts w:ascii="Candara" w:hAnsi="Candara"/>
          <w:b/>
          <w:i/>
        </w:rPr>
      </w:pPr>
      <w:r w:rsidRPr="00AC4275">
        <w:rPr>
          <w:rFonts w:ascii="Candara" w:hAnsi="Candara"/>
          <w:b/>
          <w:i/>
        </w:rPr>
        <w:t>Assignment</w:t>
      </w:r>
      <w:r w:rsidR="005D096B">
        <w:rPr>
          <w:rFonts w:ascii="Candara" w:hAnsi="Candara"/>
          <w:b/>
          <w:i/>
        </w:rPr>
        <w:t xml:space="preserve"> 4.1 C</w:t>
      </w:r>
      <w:bookmarkStart w:id="0" w:name="_GoBack"/>
      <w:bookmarkEnd w:id="0"/>
      <w:r w:rsidR="00177154" w:rsidRPr="00AC4275">
        <w:rPr>
          <w:rFonts w:ascii="Candara" w:hAnsi="Candara"/>
          <w:b/>
          <w:i/>
        </w:rPr>
        <w:t>:</w:t>
      </w:r>
      <w:r>
        <w:rPr>
          <w:rFonts w:ascii="Candara" w:hAnsi="Candara"/>
          <w:b/>
        </w:rPr>
        <w:t xml:space="preserve"> </w:t>
      </w:r>
      <w:r w:rsidR="00177154" w:rsidRPr="00AC4275">
        <w:rPr>
          <w:rFonts w:ascii="Candara" w:hAnsi="Candara"/>
          <w:i/>
        </w:rPr>
        <w:t xml:space="preserve">Put the following sentences in the correct </w:t>
      </w:r>
      <w:r w:rsidR="005D096B">
        <w:rPr>
          <w:rFonts w:ascii="Candara" w:hAnsi="Candara"/>
          <w:i/>
        </w:rPr>
        <w:t xml:space="preserve">order </w:t>
      </w:r>
      <w:r w:rsidR="00177154" w:rsidRPr="00AC4275">
        <w:rPr>
          <w:rFonts w:ascii="Candara" w:hAnsi="Candara"/>
          <w:i/>
        </w:rPr>
        <w:t xml:space="preserve">according to the text. </w:t>
      </w:r>
    </w:p>
    <w:p w:rsidR="00177154" w:rsidRDefault="00177154" w:rsidP="00177154">
      <w:pPr>
        <w:spacing w:after="0"/>
        <w:rPr>
          <w:rFonts w:ascii="Candara" w:hAnsi="Candara"/>
        </w:rPr>
      </w:pP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Harriet returns to the South to free her family members.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She became a serious threat to slave owners.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Harriet died in Troy, New York. 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Harriet suffered from a terrible head wound.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John Tubman married </w:t>
      </w:r>
      <w:proofErr w:type="spellStart"/>
      <w:r>
        <w:rPr>
          <w:rFonts w:ascii="Candara" w:hAnsi="Candara"/>
        </w:rPr>
        <w:t>Araminta</w:t>
      </w:r>
      <w:proofErr w:type="spellEnd"/>
      <w:r>
        <w:rPr>
          <w:rFonts w:ascii="Candara" w:hAnsi="Candara"/>
        </w:rPr>
        <w:t xml:space="preserve"> Ross.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Harriet was almost caught at a bus station.</w:t>
      </w:r>
    </w:p>
    <w:p w:rsidR="00177154" w:rsidRPr="005279D9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Harriet ran away to escape slavery.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Harriet was born on March 10, 1</w:t>
      </w:r>
      <w:r w:rsidRPr="00EF20AA">
        <w:rPr>
          <w:rFonts w:ascii="Candara" w:hAnsi="Candara"/>
        </w:rPr>
        <w:t>821 in Dorchester County, Maryland</w:t>
      </w:r>
      <w:r>
        <w:rPr>
          <w:rFonts w:ascii="Candara" w:hAnsi="Candara"/>
        </w:rPr>
        <w:t>.</w:t>
      </w:r>
    </w:p>
    <w:p w:rsidR="00177154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>She lived in Philadelphia for two years.</w:t>
      </w:r>
    </w:p>
    <w:p w:rsidR="00177154" w:rsidRPr="00932BCD" w:rsidRDefault="00177154" w:rsidP="00177154">
      <w:pPr>
        <w:pStyle w:val="Lijstalinea"/>
        <w:numPr>
          <w:ilvl w:val="0"/>
          <w:numId w:val="7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The person who finds Harriet Tubman earns 40.000 dollars. </w:t>
      </w:r>
    </w:p>
    <w:p w:rsidR="00177154" w:rsidRDefault="00177154" w:rsidP="00177154">
      <w:pPr>
        <w:spacing w:after="0"/>
        <w:rPr>
          <w:rFonts w:ascii="Candara" w:hAnsi="Candara"/>
          <w:b/>
        </w:rPr>
      </w:pPr>
    </w:p>
    <w:p w:rsidR="00177154" w:rsidRDefault="00177154" w:rsidP="00177154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_________________________________________________________________________________ </w:t>
      </w:r>
      <w:r w:rsidR="006D6BBE">
        <w:rPr>
          <w:rFonts w:ascii="Candara" w:hAnsi="Candara"/>
          <w:b/>
        </w:rPr>
        <w:t xml:space="preserve"> </w:t>
      </w:r>
    </w:p>
    <w:p w:rsidR="006D6BBE" w:rsidRPr="00AC4275" w:rsidRDefault="006D6BBE" w:rsidP="00177154">
      <w:pPr>
        <w:spacing w:after="0"/>
        <w:rPr>
          <w:rFonts w:ascii="Candara" w:hAnsi="Candara"/>
          <w:i/>
        </w:rPr>
      </w:pPr>
    </w:p>
    <w:p w:rsidR="006D6BBE" w:rsidRPr="006D6BBE" w:rsidRDefault="006D6BBE" w:rsidP="00177154">
      <w:pPr>
        <w:spacing w:after="0"/>
        <w:rPr>
          <w:rFonts w:ascii="Candara" w:hAnsi="Candara"/>
        </w:rPr>
      </w:pPr>
    </w:p>
    <w:sectPr w:rsidR="006D6BBE" w:rsidRPr="006D6BBE" w:rsidSect="0017715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1C2"/>
    <w:multiLevelType w:val="hybridMultilevel"/>
    <w:tmpl w:val="00AC4062"/>
    <w:lvl w:ilvl="0" w:tplc="46D0E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FC6"/>
    <w:multiLevelType w:val="hybridMultilevel"/>
    <w:tmpl w:val="74069BC8"/>
    <w:lvl w:ilvl="0" w:tplc="14B4A41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4C2"/>
    <w:multiLevelType w:val="hybridMultilevel"/>
    <w:tmpl w:val="B19A1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3720"/>
    <w:multiLevelType w:val="hybridMultilevel"/>
    <w:tmpl w:val="97BA4EB0"/>
    <w:lvl w:ilvl="0" w:tplc="2D6E45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A3DC7"/>
    <w:multiLevelType w:val="hybridMultilevel"/>
    <w:tmpl w:val="C87E18D2"/>
    <w:lvl w:ilvl="0" w:tplc="19B6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30DB7"/>
    <w:multiLevelType w:val="hybridMultilevel"/>
    <w:tmpl w:val="D7BCE1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5EA2"/>
    <w:multiLevelType w:val="hybridMultilevel"/>
    <w:tmpl w:val="B89E3D72"/>
    <w:lvl w:ilvl="0" w:tplc="7774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4"/>
    <w:rsid w:val="000671C5"/>
    <w:rsid w:val="00177154"/>
    <w:rsid w:val="002119D9"/>
    <w:rsid w:val="00235540"/>
    <w:rsid w:val="004F6094"/>
    <w:rsid w:val="005D096B"/>
    <w:rsid w:val="005E7BC5"/>
    <w:rsid w:val="006D6BBE"/>
    <w:rsid w:val="00AC4275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15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1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154"/>
    <w:rPr>
      <w:color w:val="0000FF"/>
      <w:u w:val="single"/>
    </w:rPr>
  </w:style>
  <w:style w:type="table" w:styleId="Tabelraster">
    <w:name w:val="Table Grid"/>
    <w:basedOn w:val="Standaardtabel"/>
    <w:uiPriority w:val="39"/>
    <w:rsid w:val="001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15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1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154"/>
    <w:rPr>
      <w:color w:val="0000FF"/>
      <w:u w:val="single"/>
    </w:rPr>
  </w:style>
  <w:style w:type="table" w:styleId="Tabelraster">
    <w:name w:val="Table Grid"/>
    <w:basedOn w:val="Standaardtabel"/>
    <w:uiPriority w:val="39"/>
    <w:rsid w:val="001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nussbaum.com/pdfs/tubm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r_udo@hotmail.com</dc:creator>
  <cp:keywords/>
  <dc:description/>
  <cp:lastModifiedBy>Robert &amp; Jacqueline</cp:lastModifiedBy>
  <cp:revision>7</cp:revision>
  <dcterms:created xsi:type="dcterms:W3CDTF">2015-03-15T16:08:00Z</dcterms:created>
  <dcterms:modified xsi:type="dcterms:W3CDTF">2016-12-28T14:54:00Z</dcterms:modified>
</cp:coreProperties>
</file>